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D48ED" w14:textId="34179963" w:rsidR="00CD4F2E" w:rsidRDefault="00CD4F2E" w:rsidP="00CD4F2E">
      <w:pPr>
        <w:jc w:val="center"/>
      </w:pPr>
      <w:r>
        <w:rPr>
          <w:noProof/>
        </w:rPr>
        <w:drawing>
          <wp:inline distT="0" distB="0" distL="0" distR="0" wp14:anchorId="08644A0D" wp14:editId="35241273">
            <wp:extent cx="5418952" cy="68481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268" t="19559" r="54384" b="32457"/>
                    <a:stretch/>
                  </pic:blipFill>
                  <pic:spPr bwMode="auto">
                    <a:xfrm>
                      <a:off x="0" y="0"/>
                      <a:ext cx="5511153" cy="6964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D4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2E"/>
    <w:rsid w:val="001B4FD8"/>
    <w:rsid w:val="00CD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ED34"/>
  <w15:chartTrackingRefBased/>
  <w15:docId w15:val="{8402D8E3-0986-4137-B5EA-C52AD08D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 Baynes</dc:creator>
  <cp:keywords/>
  <dc:description/>
  <cp:lastModifiedBy>Family Baynes</cp:lastModifiedBy>
  <cp:revision>2</cp:revision>
  <dcterms:created xsi:type="dcterms:W3CDTF">2020-09-27T11:04:00Z</dcterms:created>
  <dcterms:modified xsi:type="dcterms:W3CDTF">2020-09-27T11:06:00Z</dcterms:modified>
</cp:coreProperties>
</file>